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仿宋_GB2312" w:hAnsi="黑体"/>
          <w:color w:val="0000FF"/>
          <w:sz w:val="44"/>
          <w:szCs w:val="44"/>
        </w:rPr>
      </w:pPr>
      <w:r>
        <w:rPr>
          <w:rFonts w:hint="eastAsia" w:ascii="仿宋_GB2312" w:hAnsi="黑体"/>
          <w:color w:val="0000FF"/>
          <w:sz w:val="44"/>
          <w:szCs w:val="44"/>
        </w:rPr>
        <w:t xml:space="preserve"> </w:t>
      </w:r>
    </w:p>
    <w:p>
      <w:pPr>
        <w:jc w:val="center"/>
        <w:rPr>
          <w:rFonts w:ascii="仿宋_GB2312" w:hAnsi="黑体"/>
          <w:color w:val="0000FF"/>
          <w:sz w:val="44"/>
          <w:szCs w:val="44"/>
        </w:rPr>
      </w:pPr>
      <w:r>
        <w:rPr>
          <w:rFonts w:hint="eastAsia" w:ascii="仿宋_GB2312" w:hAnsi="黑体"/>
          <w:color w:val="0000FF"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河南省大学生创新创业训练计划优秀成果奖</w:t>
      </w:r>
    </w:p>
    <w:p>
      <w:pPr>
        <w:jc w:val="center"/>
        <w:rPr>
          <w:rFonts w:ascii="仿宋_GB2312" w:hAnsi="黑体"/>
          <w:sz w:val="44"/>
          <w:szCs w:val="44"/>
        </w:rPr>
      </w:pPr>
      <w:r>
        <w:rPr>
          <w:rFonts w:hint="eastAsia" w:ascii="仿宋_GB2312" w:hAnsi="黑体"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84"/>
          <w:szCs w:val="84"/>
        </w:rPr>
      </w:pPr>
      <w:r>
        <w:rPr>
          <w:rFonts w:hint="eastAsia" w:ascii="黑体" w:hAnsi="黑体" w:eastAsia="黑体"/>
          <w:sz w:val="84"/>
          <w:szCs w:val="84"/>
        </w:rPr>
        <w:t>申 报 书</w:t>
      </w:r>
    </w:p>
    <w:p>
      <w:pPr>
        <w:rPr>
          <w:rFonts w:ascii="仿宋_GB2312" w:hAnsi="黑体"/>
          <w:color w:val="0000FF"/>
          <w:sz w:val="84"/>
          <w:szCs w:val="84"/>
        </w:rPr>
      </w:pPr>
      <w:r>
        <w:rPr>
          <w:rFonts w:hint="eastAsia" w:ascii="仿宋_GB2312" w:hAnsi="黑体"/>
          <w:color w:val="0000FF"/>
          <w:sz w:val="84"/>
          <w:szCs w:val="84"/>
        </w:rPr>
        <w:t xml:space="preserve"> </w:t>
      </w:r>
    </w:p>
    <w:p>
      <w:pPr>
        <w:rPr>
          <w:rFonts w:ascii="仿宋_GB2312" w:hAnsi="黑体"/>
          <w:color w:val="0000FF"/>
          <w:sz w:val="84"/>
          <w:szCs w:val="84"/>
        </w:rPr>
      </w:pPr>
      <w:r>
        <w:rPr>
          <w:rFonts w:hint="eastAsia" w:ascii="仿宋_GB2312" w:hAnsi="黑体"/>
          <w:color w:val="0000FF"/>
          <w:sz w:val="84"/>
          <w:szCs w:val="84"/>
        </w:rPr>
        <w:t xml:space="preserve">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项目编号： 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                           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项目名称：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                            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项目类型：  </w:t>
      </w:r>
      <w:r>
        <w:rPr>
          <w:rFonts w:hint="eastAsia" w:ascii="仿宋_GB2312" w:hAnsi="宋体"/>
          <w:bCs/>
          <w:sz w:val="24"/>
          <w:szCs w:val="24"/>
        </w:rPr>
        <w:t>□创新训练   □创业训练  □创业实践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项目级别：  </w:t>
      </w:r>
      <w:r>
        <w:rPr>
          <w:rFonts w:ascii="宋体" w:hAnsi="宋体" w:eastAsia="宋体"/>
          <w:bCs/>
          <w:sz w:val="24"/>
          <w:szCs w:val="24"/>
        </w:rPr>
        <w:t>£</w:t>
      </w:r>
      <w:r>
        <w:rPr>
          <w:rFonts w:hint="eastAsia" w:ascii="仿宋_GB2312" w:hAnsi="宋体"/>
          <w:bCs/>
          <w:sz w:val="24"/>
          <w:szCs w:val="24"/>
        </w:rPr>
        <w:t>国家级</w:t>
      </w:r>
      <w:r>
        <w:rPr>
          <w:rFonts w:hint="eastAsia" w:ascii="宋体" w:hAnsi="宋体"/>
          <w:bCs/>
          <w:sz w:val="24"/>
          <w:szCs w:val="24"/>
        </w:rPr>
        <w:t xml:space="preserve">      □省级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项目负责人：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                          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项目组其他成员：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指导教师：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   </w:t>
      </w:r>
    </w:p>
    <w:p>
      <w:pPr>
        <w:ind w:firstLine="560" w:firstLineChars="200"/>
        <w:rPr>
          <w:rFonts w:ascii="黑体" w:hAnsi="黑体" w:eastAsia="黑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项目起止时间：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年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 xml:space="preserve">月 至  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年</w:t>
      </w:r>
      <w:r>
        <w:rPr>
          <w:rFonts w:hint="eastAsia" w:ascii="黑体" w:hAnsi="黑体" w:eastAsia="黑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月</w:t>
      </w:r>
    </w:p>
    <w:p>
      <w:pPr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 xml:space="preserve"> </w:t>
      </w:r>
    </w:p>
    <w:p>
      <w:pPr>
        <w:jc w:val="center"/>
        <w:rPr>
          <w:rFonts w:ascii="宋体" w:hAnsi="宋体" w:eastAsia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/>
          <w:color w:val="000000"/>
          <w:kern w:val="0"/>
          <w:sz w:val="24"/>
          <w:szCs w:val="24"/>
        </w:rPr>
        <w:t xml:space="preserve"> </w:t>
      </w:r>
    </w:p>
    <w:p>
      <w:pPr>
        <w:jc w:val="center"/>
        <w:rPr>
          <w:rFonts w:ascii="楷体" w:hAnsi="楷体" w:eastAsia="楷体"/>
          <w:color w:val="000000"/>
          <w:kern w:val="0"/>
        </w:rPr>
      </w:pPr>
      <w:r>
        <w:rPr>
          <w:rFonts w:hint="eastAsia" w:ascii="楷体" w:hAnsi="楷体" w:eastAsia="楷体"/>
          <w:color w:val="000000"/>
          <w:kern w:val="0"/>
        </w:rPr>
        <w:t>河南省教育厅  制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一、申报人及成员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25"/>
        <w:gridCol w:w="1110"/>
        <w:gridCol w:w="2055"/>
        <w:gridCol w:w="1378"/>
        <w:gridCol w:w="647"/>
        <w:gridCol w:w="623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项目组成员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项目组成员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指导教师情况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校内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校外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</w:rPr>
        <w:t>二、实施情况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  <w:jc w:val="center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研究目标、研究过程、研究成果、研究心得等（3000字以内）</w:t>
            </w:r>
          </w:p>
          <w:p>
            <w:pPr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</w:rPr>
        <w:t>三、创新点与特色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方式方法，项目的意义及价值等</w:t>
            </w:r>
          </w:p>
          <w:p>
            <w:pPr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</w:rPr>
        <w:t>四、主要成果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包括论文（刊物、作者、题目、时间）、专利、实物、软件、报告、营业执照等</w:t>
            </w:r>
          </w:p>
          <w:p>
            <w:pP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</w:rPr>
        <w:t xml:space="preserve"> </w:t>
      </w:r>
    </w:p>
    <w:p>
      <w:pPr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五、研究体会及下一步发展思路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（500字以内）</w:t>
            </w:r>
          </w:p>
          <w:p>
            <w:pPr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/>
          <w:color w:val="000000"/>
        </w:rPr>
        <w:t>六、经费使用情况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56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</w:rPr>
        <w:t>七、指导教师意见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>项目的组织实施、研究成果、经费使用等</w:t>
            </w: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>
            <w:pPr>
              <w:ind w:firstLine="5017" w:firstLineChars="1792"/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签字：</w:t>
            </w:r>
          </w:p>
          <w:p>
            <w:pPr>
              <w:rPr>
                <w:rFonts w:ascii="仿宋_GB2312" w:hAnsi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</w:rPr>
              <w:t xml:space="preserve">                                              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>
      <w:pPr>
        <w:rPr>
          <w:rFonts w:ascii="黑体" w:hAnsi="黑体" w:eastAsia="黑体"/>
          <w:color w:val="000000"/>
        </w:rPr>
      </w:pPr>
      <w:r>
        <w:rPr>
          <w:rFonts w:hint="eastAsia" w:ascii="宋体" w:hAnsi="宋体" w:eastAsia="宋体"/>
          <w:color w:val="000000"/>
        </w:rPr>
        <w:t xml:space="preserve"> </w:t>
      </w:r>
      <w:r>
        <w:rPr>
          <w:rFonts w:hint="eastAsia" w:ascii="黑体" w:hAnsi="黑体" w:eastAsia="黑体"/>
          <w:color w:val="000000"/>
        </w:rPr>
        <w:t>八、学校审核意见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以上材料是否真实，是否同意申报。</w:t>
            </w:r>
          </w:p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2931" w:firstLineChars="1047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签字：             （学校盖章）</w:t>
            </w:r>
          </w:p>
          <w:p>
            <w:pPr>
              <w:ind w:firstLine="2520" w:firstLineChars="900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ind w:firstLine="6249" w:firstLineChars="2232"/>
              <w:rPr>
                <w:rFonts w:ascii="宋体" w:hAnsi="宋体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 xml:space="preserve">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2021-11-22T01:50:42Z</dcterms:created>
  <dc:creator>Administrator</dc:creator>
  <cp:lastModifiedBy>Administrator</cp:lastModifiedBy>
  <dcterms:modified xsi:type="dcterms:W3CDTF">2021-11-22T01:52:49Z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17B604BF529341789B4032C19DCB4433</vt:lpwstr>
  </property>
</Properties>
</file>