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ind w:right="240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附件2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南阳理工学院大学生创新创业孵化园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创业计划书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负 责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指导教师：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jc w:val="center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二○一    年    月   日</w:t>
      </w:r>
    </w:p>
    <w:p>
      <w:pPr>
        <w:spacing w:line="560" w:lineRule="exact"/>
        <w:textAlignment w:val="baseline"/>
        <w:rPr>
          <w:rFonts w:ascii="仿宋_GB2312" w:eastAsia="仿宋_GB2312"/>
        </w:rPr>
      </w:pPr>
    </w:p>
    <w:p>
      <w:pPr>
        <w:adjustRightInd w:val="0"/>
        <w:spacing w:line="600" w:lineRule="exact"/>
        <w:jc w:val="center"/>
        <w:rPr>
          <w:rFonts w:ascii="仿宋_GB2312" w:hAnsi="ˎ̥" w:eastAsia="仿宋_GB2312"/>
          <w:b/>
          <w:sz w:val="28"/>
          <w:szCs w:val="28"/>
        </w:rPr>
      </w:pPr>
    </w:p>
    <w:p>
      <w:pPr>
        <w:adjustRightInd w:val="0"/>
        <w:spacing w:line="600" w:lineRule="exact"/>
        <w:jc w:val="center"/>
        <w:rPr>
          <w:rFonts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b/>
          <w:sz w:val="44"/>
          <w:szCs w:val="44"/>
        </w:rPr>
        <w:t>南阳理工学院大学生创新创业孵化园创业计划书说明及提纲</w:t>
      </w:r>
    </w:p>
    <w:p>
      <w:pPr>
        <w:spacing w:line="40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一、相关说明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1、创业计划书要严格按照编制提纲的项目逐条进行编写。 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2、创业计划书要用A4纸打印；编写时，小标题用黑体小三号字编写，正文用仿宋体小三号字编写。</w:t>
      </w:r>
    </w:p>
    <w:p>
      <w:pPr>
        <w:spacing w:line="40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二、编制提纲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1、计划书封面（项目名称、编制人、编制时间等）与目录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2、基本情况（项目名称、拟成立时间、注册资本；主要股东、股份比例；主营业务；联系人电话、传真等信息。）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3、项目负责人及团队信息（姓名、性别、年龄、籍贯；学历、学位、毕业院校、政治面目、联系方式、主要经历等。）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4、产品/服务描述（产品/服务介绍；产品技术水平；产品的新颖性、先进性和独特性；产品的竞争优势。）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5、研究与开发（已有的技术成果及技术水平；研发队伍技术水平、竞争力及对外合作情况；已经投入的研发经费及今后投入计划；对研发人员的激励机制。）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6、行业及市场（行业历史与前景；市场规模及增长趋势；行业竞争对手及本公司竞争优势；未来3年市场销售预测。）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7、营销策略（在价格、促销、建立销售网络等各方面拟采取的策略及其可操作性和有效性；对销售人员的激励机制。）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8、管理（机构设置；员工持股；劳动合同；知识产权管理；人事计划。）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9、融资说明（资金需求量、用途、使用计划；拟出让股份；投资者权利；退出方式。）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10、财务预测（前三年及未来3年或5年的销售收入、利润、资产回报率等。）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11、风险控制（项目实施可能出现的风险和拟采取的控制措施。）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12、项目技术情况的证明文件、申请人与合伙人身份证明材料及需要提交的项目有关其他材料。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2020-11-30T08:22:12Z</dcterms:created>
  <dc:creator>Administrator</dc:creator>
  <cp:lastModifiedBy>Messi</cp:lastModifiedBy>
  <dcterms:modified xsi:type="dcterms:W3CDTF">2020-11-30T08:22:48Z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